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237" w:rsidRPr="00D52237" w:rsidRDefault="00D52237" w:rsidP="00D52237">
      <w:pPr>
        <w:jc w:val="center"/>
        <w:rPr>
          <w:b/>
          <w:sz w:val="32"/>
          <w:szCs w:val="32"/>
        </w:rPr>
      </w:pPr>
      <w:r w:rsidRPr="00D52237">
        <w:rPr>
          <w:b/>
          <w:sz w:val="32"/>
          <w:szCs w:val="32"/>
        </w:rPr>
        <w:t>The Semester at a Glance</w:t>
      </w:r>
    </w:p>
    <w:p w:rsidR="00D52237" w:rsidRDefault="00D52237">
      <w:pPr>
        <w:rPr>
          <w:sz w:val="24"/>
          <w:szCs w:val="24"/>
        </w:rPr>
      </w:pPr>
    </w:p>
    <w:p w:rsidR="00867548" w:rsidRDefault="00D52237">
      <w:pPr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5715000" cy="1457325"/>
            <wp:effectExtent l="19050" t="0" r="0" b="0"/>
            <wp:docPr id="1" name="Picture 1" descr="https://encrypted-tbn0.gstatic.com/images?q=tbn:ANd9GcShWRUnqmQ0OLr7byrp4dA7tuiU7mWo2YuH_m1Vf5BQIvCFyU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ShWRUnqmQ0OLr7byrp4dA7tuiU7mWo2YuH_m1Vf5BQIvCFyUh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730" cy="1462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2237" w:rsidRPr="00D52237" w:rsidRDefault="00D52237">
      <w:pPr>
        <w:rPr>
          <w:b/>
          <w:sz w:val="24"/>
          <w:szCs w:val="24"/>
        </w:rPr>
      </w:pPr>
      <w:r w:rsidRPr="00D52237">
        <w:rPr>
          <w:b/>
          <w:sz w:val="24"/>
          <w:szCs w:val="24"/>
        </w:rPr>
        <w:t>Spanish I</w:t>
      </w:r>
      <w:r w:rsidRPr="00D52237">
        <w:rPr>
          <w:b/>
          <w:sz w:val="24"/>
          <w:szCs w:val="24"/>
        </w:rPr>
        <w:tab/>
      </w:r>
      <w:r w:rsidRPr="00D52237">
        <w:rPr>
          <w:b/>
          <w:sz w:val="24"/>
          <w:szCs w:val="24"/>
        </w:rPr>
        <w:tab/>
      </w:r>
      <w:r w:rsidRPr="00D52237">
        <w:rPr>
          <w:b/>
          <w:sz w:val="24"/>
          <w:szCs w:val="24"/>
        </w:rPr>
        <w:tab/>
      </w:r>
      <w:r w:rsidRPr="00D52237">
        <w:rPr>
          <w:b/>
          <w:sz w:val="24"/>
          <w:szCs w:val="24"/>
        </w:rPr>
        <w:tab/>
      </w:r>
      <w:r w:rsidRPr="00D52237">
        <w:rPr>
          <w:b/>
          <w:sz w:val="24"/>
          <w:szCs w:val="24"/>
        </w:rPr>
        <w:tab/>
      </w:r>
      <w:r w:rsidRPr="00D52237">
        <w:rPr>
          <w:b/>
          <w:sz w:val="24"/>
          <w:szCs w:val="24"/>
        </w:rPr>
        <w:tab/>
      </w:r>
      <w:r w:rsidRPr="00D52237">
        <w:rPr>
          <w:b/>
          <w:sz w:val="24"/>
          <w:szCs w:val="24"/>
        </w:rPr>
        <w:tab/>
      </w:r>
      <w:r w:rsidRPr="00D52237">
        <w:rPr>
          <w:b/>
          <w:sz w:val="24"/>
          <w:szCs w:val="24"/>
        </w:rPr>
        <w:tab/>
      </w:r>
    </w:p>
    <w:p w:rsidR="00D52237" w:rsidRPr="00D52237" w:rsidRDefault="00D52237">
      <w:pPr>
        <w:rPr>
          <w:b/>
          <w:sz w:val="24"/>
          <w:szCs w:val="24"/>
        </w:rPr>
      </w:pPr>
      <w:proofErr w:type="spellStart"/>
      <w:r w:rsidRPr="00D52237">
        <w:rPr>
          <w:b/>
          <w:sz w:val="24"/>
          <w:szCs w:val="24"/>
        </w:rPr>
        <w:t>Realidades</w:t>
      </w:r>
      <w:proofErr w:type="spellEnd"/>
      <w:r w:rsidRPr="00D52237">
        <w:rPr>
          <w:b/>
          <w:sz w:val="24"/>
          <w:szCs w:val="24"/>
        </w:rPr>
        <w:t xml:space="preserve"> 1 </w:t>
      </w:r>
    </w:p>
    <w:p w:rsidR="00D52237" w:rsidRDefault="00D52237">
      <w:pPr>
        <w:rPr>
          <w:sz w:val="24"/>
          <w:szCs w:val="24"/>
        </w:rPr>
      </w:pPr>
      <w:r>
        <w:rPr>
          <w:sz w:val="24"/>
          <w:szCs w:val="24"/>
        </w:rPr>
        <w:t>Country Fact Sheets</w:t>
      </w:r>
    </w:p>
    <w:p w:rsidR="00D52237" w:rsidRDefault="00D52237">
      <w:pPr>
        <w:rPr>
          <w:sz w:val="24"/>
          <w:szCs w:val="24"/>
        </w:rPr>
      </w:pPr>
      <w:r>
        <w:rPr>
          <w:sz w:val="24"/>
          <w:szCs w:val="24"/>
        </w:rPr>
        <w:t>Greeting people at different times of the day</w:t>
      </w:r>
    </w:p>
    <w:p w:rsidR="00D52237" w:rsidRDefault="00D52237">
      <w:pPr>
        <w:rPr>
          <w:sz w:val="24"/>
          <w:szCs w:val="24"/>
        </w:rPr>
      </w:pPr>
      <w:r>
        <w:rPr>
          <w:sz w:val="24"/>
          <w:szCs w:val="24"/>
        </w:rPr>
        <w:t>Introducing yourself</w:t>
      </w:r>
    </w:p>
    <w:p w:rsidR="00D52237" w:rsidRDefault="00D52237">
      <w:pPr>
        <w:rPr>
          <w:sz w:val="24"/>
          <w:szCs w:val="24"/>
        </w:rPr>
      </w:pPr>
      <w:r>
        <w:rPr>
          <w:sz w:val="24"/>
          <w:szCs w:val="24"/>
        </w:rPr>
        <w:t>Responding to classroom directions</w:t>
      </w:r>
    </w:p>
    <w:p w:rsidR="00D52237" w:rsidRDefault="00D52237">
      <w:pPr>
        <w:rPr>
          <w:sz w:val="24"/>
          <w:szCs w:val="24"/>
        </w:rPr>
      </w:pPr>
      <w:r>
        <w:rPr>
          <w:sz w:val="24"/>
          <w:szCs w:val="24"/>
        </w:rPr>
        <w:t>Numbers</w:t>
      </w:r>
    </w:p>
    <w:p w:rsidR="00D52237" w:rsidRDefault="00D52237">
      <w:pPr>
        <w:rPr>
          <w:sz w:val="24"/>
          <w:szCs w:val="24"/>
        </w:rPr>
      </w:pPr>
      <w:r>
        <w:rPr>
          <w:sz w:val="24"/>
          <w:szCs w:val="24"/>
        </w:rPr>
        <w:t>Telling time</w:t>
      </w:r>
    </w:p>
    <w:p w:rsidR="00D52237" w:rsidRDefault="00D52237">
      <w:pPr>
        <w:rPr>
          <w:sz w:val="24"/>
          <w:szCs w:val="24"/>
        </w:rPr>
      </w:pPr>
      <w:r>
        <w:rPr>
          <w:sz w:val="24"/>
          <w:szCs w:val="24"/>
        </w:rPr>
        <w:t>Body Parts</w:t>
      </w:r>
    </w:p>
    <w:p w:rsidR="00D52237" w:rsidRDefault="00D52237">
      <w:pPr>
        <w:rPr>
          <w:sz w:val="24"/>
          <w:szCs w:val="24"/>
        </w:rPr>
      </w:pPr>
      <w:r>
        <w:rPr>
          <w:sz w:val="24"/>
          <w:szCs w:val="24"/>
        </w:rPr>
        <w:t>Vowel Sounds/Alphabet</w:t>
      </w:r>
    </w:p>
    <w:p w:rsidR="00D52237" w:rsidRDefault="00D52237">
      <w:pPr>
        <w:rPr>
          <w:sz w:val="24"/>
          <w:szCs w:val="24"/>
        </w:rPr>
      </w:pPr>
      <w:r>
        <w:rPr>
          <w:sz w:val="24"/>
          <w:szCs w:val="24"/>
        </w:rPr>
        <w:t>Talk about activities you like and don’t like</w:t>
      </w:r>
    </w:p>
    <w:p w:rsidR="00D52237" w:rsidRDefault="00D52237">
      <w:pPr>
        <w:rPr>
          <w:sz w:val="24"/>
          <w:szCs w:val="24"/>
        </w:rPr>
      </w:pPr>
      <w:r>
        <w:rPr>
          <w:sz w:val="24"/>
          <w:szCs w:val="24"/>
        </w:rPr>
        <w:t>Ask others what they like to do</w:t>
      </w:r>
    </w:p>
    <w:p w:rsidR="00D52237" w:rsidRDefault="00D52237">
      <w:pPr>
        <w:rPr>
          <w:sz w:val="24"/>
          <w:szCs w:val="24"/>
        </w:rPr>
      </w:pPr>
      <w:r>
        <w:rPr>
          <w:sz w:val="24"/>
          <w:szCs w:val="24"/>
        </w:rPr>
        <w:t>Talk about your personality traits</w:t>
      </w:r>
    </w:p>
    <w:p w:rsidR="00D52237" w:rsidRDefault="00D52237">
      <w:pPr>
        <w:rPr>
          <w:sz w:val="24"/>
          <w:szCs w:val="24"/>
        </w:rPr>
      </w:pPr>
      <w:r>
        <w:rPr>
          <w:sz w:val="24"/>
          <w:szCs w:val="24"/>
        </w:rPr>
        <w:t>Ask and tell what people are like</w:t>
      </w:r>
    </w:p>
    <w:p w:rsidR="00D52237" w:rsidRDefault="00D52237">
      <w:pPr>
        <w:rPr>
          <w:sz w:val="24"/>
          <w:szCs w:val="24"/>
        </w:rPr>
      </w:pPr>
      <w:r>
        <w:rPr>
          <w:sz w:val="24"/>
          <w:szCs w:val="24"/>
        </w:rPr>
        <w:t>Use adjectives to describe people</w:t>
      </w:r>
    </w:p>
    <w:p w:rsidR="00D52237" w:rsidRDefault="00D52237">
      <w:pPr>
        <w:rPr>
          <w:sz w:val="24"/>
          <w:szCs w:val="24"/>
        </w:rPr>
      </w:pPr>
      <w:r>
        <w:rPr>
          <w:sz w:val="24"/>
          <w:szCs w:val="24"/>
        </w:rPr>
        <w:t>Understanding cultural perspectives on friendship</w:t>
      </w:r>
    </w:p>
    <w:p w:rsidR="00D52237" w:rsidRDefault="00D52237" w:rsidP="00D52237">
      <w:pPr>
        <w:jc w:val="center"/>
        <w:rPr>
          <w:sz w:val="24"/>
          <w:szCs w:val="24"/>
        </w:rPr>
      </w:pPr>
    </w:p>
    <w:p w:rsidR="00D52237" w:rsidRDefault="00D52237" w:rsidP="00D52237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Grammar:</w:t>
      </w:r>
    </w:p>
    <w:p w:rsidR="00D52237" w:rsidRDefault="00D52237" w:rsidP="00D52237">
      <w:pPr>
        <w:jc w:val="center"/>
        <w:rPr>
          <w:sz w:val="24"/>
          <w:szCs w:val="24"/>
        </w:rPr>
      </w:pPr>
    </w:p>
    <w:p w:rsidR="00D52237" w:rsidRDefault="00D52237">
      <w:pPr>
        <w:rPr>
          <w:sz w:val="24"/>
          <w:szCs w:val="24"/>
        </w:rPr>
      </w:pPr>
      <w:r>
        <w:rPr>
          <w:sz w:val="24"/>
          <w:szCs w:val="24"/>
        </w:rPr>
        <w:t xml:space="preserve">Uses the verb </w:t>
      </w:r>
      <w:proofErr w:type="spellStart"/>
      <w:r>
        <w:rPr>
          <w:sz w:val="24"/>
          <w:szCs w:val="24"/>
        </w:rPr>
        <w:t>gustar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encantar</w:t>
      </w:r>
      <w:proofErr w:type="spellEnd"/>
    </w:p>
    <w:p w:rsidR="00D52237" w:rsidRDefault="00D52237">
      <w:pPr>
        <w:rPr>
          <w:sz w:val="24"/>
          <w:szCs w:val="24"/>
        </w:rPr>
      </w:pPr>
      <w:r>
        <w:rPr>
          <w:sz w:val="24"/>
          <w:szCs w:val="24"/>
        </w:rPr>
        <w:t xml:space="preserve">Definite articles </w:t>
      </w:r>
    </w:p>
    <w:p w:rsidR="00D52237" w:rsidRDefault="00D52237">
      <w:pPr>
        <w:rPr>
          <w:sz w:val="24"/>
          <w:szCs w:val="24"/>
        </w:rPr>
      </w:pPr>
      <w:r>
        <w:rPr>
          <w:sz w:val="24"/>
          <w:szCs w:val="24"/>
        </w:rPr>
        <w:t>Indefinite articles</w:t>
      </w:r>
    </w:p>
    <w:p w:rsidR="00D52237" w:rsidRDefault="00D52237">
      <w:pPr>
        <w:rPr>
          <w:sz w:val="24"/>
          <w:szCs w:val="24"/>
        </w:rPr>
      </w:pPr>
      <w:r>
        <w:rPr>
          <w:sz w:val="24"/>
          <w:szCs w:val="24"/>
        </w:rPr>
        <w:t>The Present Tense</w:t>
      </w:r>
    </w:p>
    <w:p w:rsidR="00D52237" w:rsidRPr="00D52237" w:rsidRDefault="00D52237">
      <w:pPr>
        <w:rPr>
          <w:sz w:val="24"/>
          <w:szCs w:val="24"/>
        </w:rPr>
      </w:pPr>
      <w:r>
        <w:rPr>
          <w:sz w:val="24"/>
          <w:szCs w:val="24"/>
        </w:rPr>
        <w:t>Personal Pronouns</w:t>
      </w:r>
    </w:p>
    <w:sectPr w:rsidR="00D52237" w:rsidRPr="00D52237" w:rsidSect="008675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52237"/>
    <w:rsid w:val="00867548"/>
    <w:rsid w:val="00D52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5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2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2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EPISD</dc:creator>
  <cp:lastModifiedBy>EPISD</cp:lastModifiedBy>
  <cp:revision>1</cp:revision>
  <dcterms:created xsi:type="dcterms:W3CDTF">2016-08-18T19:36:00Z</dcterms:created>
  <dcterms:modified xsi:type="dcterms:W3CDTF">2016-08-18T19:46:00Z</dcterms:modified>
</cp:coreProperties>
</file>